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20B66815"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CF0429">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0CC707CE"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CF0429">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3CF5CFC9" w:rsidR="00A6712F" w:rsidRDefault="00E15D13" w:rsidP="00E15D13">
      <w:pPr>
        <w:pStyle w:val="Caption"/>
        <w:jc w:val="center"/>
        <w:rPr>
          <w:lang w:val="da-DK"/>
        </w:rPr>
      </w:pPr>
      <w:r>
        <w:t xml:space="preserve">Figure </w:t>
      </w:r>
      <w:fldSimple w:instr=" SEQ Figure \* ARABIC ">
        <w:r w:rsidR="00CF0429">
          <w:rPr>
            <w:noProof/>
          </w:rPr>
          <w:t>3</w:t>
        </w:r>
      </w:fldSimple>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3D3AAC5B"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CF0429">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lastRenderedPageBreak/>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w:t>
      </w:r>
      <w:r w:rsidR="00532BE2">
        <w:rPr>
          <w:rFonts w:ascii="Times New Roman" w:hAnsi="Times New Roman" w:cs="Times New Roman"/>
          <w:lang w:val="en-US"/>
        </w:rPr>
        <w:lastRenderedPageBreak/>
        <w:t>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6528A73" w:rsidR="002573AC" w:rsidRDefault="008058F2" w:rsidP="008058F2">
      <w:pPr>
        <w:pStyle w:val="Caption"/>
        <w:jc w:val="center"/>
        <w:rPr>
          <w:rFonts w:ascii="Times New Roman" w:hAnsi="Times New Roman" w:cs="Times New Roman"/>
          <w:lang w:val="en-US"/>
        </w:rPr>
      </w:pPr>
      <w:r>
        <w:t xml:space="preserve">Figure </w:t>
      </w:r>
      <w:fldSimple w:instr=" SEQ Figure \* ARABIC ">
        <w:r w:rsidR="00CF0429">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2356A38B" w:rsidR="00247263" w:rsidRDefault="00E77F3C" w:rsidP="00E77F3C">
      <w:pPr>
        <w:pStyle w:val="Caption"/>
        <w:jc w:val="center"/>
        <w:rPr>
          <w:rFonts w:ascii="Times New Roman" w:hAnsi="Times New Roman" w:cs="Times New Roman"/>
          <w:lang w:val="en-US"/>
        </w:rPr>
      </w:pPr>
      <w:r>
        <w:t xml:space="preserve">Figure </w:t>
      </w:r>
      <w:fldSimple w:instr=" SEQ Figure \* ARABIC ">
        <w:r w:rsidR="00CF0429">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6CB3FE80"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7</w:t>
      </w:r>
      <w: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w:t>
      </w:r>
      <w:r w:rsidR="00AA7896">
        <w:rPr>
          <w:rFonts w:ascii="Times New Roman" w:hAnsi="Times New Roman" w:cs="Times New Roman"/>
          <w:lang w:val="en-US"/>
        </w:rPr>
        <w:t>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1B319542">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0A1DD294"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CF0429">
        <w:rPr>
          <w:noProof/>
        </w:rPr>
        <w:t>8</w:t>
      </w:r>
      <w: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are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are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0DA8AE40">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6F45C89F"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CF0429">
        <w:rPr>
          <w:noProof/>
        </w:rPr>
        <w:t>9</w:t>
      </w:r>
      <w: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w:t>
      </w:r>
      <w:r w:rsidR="002F302B">
        <w:rPr>
          <w:lang w:val="da-DK"/>
        </w:rPr>
        <w:t xml:space="preserve">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38A78511">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69C7B4F6"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10</w:t>
      </w:r>
      <w: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611D51CF"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11</w:t>
      </w:r>
      <w: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619F542E">
            <wp:extent cx="3724470"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70" cy="3565384"/>
                    </a:xfrm>
                    <a:prstGeom prst="rect">
                      <a:avLst/>
                    </a:prstGeom>
                  </pic:spPr>
                </pic:pic>
              </a:graphicData>
            </a:graphic>
          </wp:inline>
        </w:drawing>
      </w:r>
    </w:p>
    <w:p w14:paraId="1122BC8D" w14:textId="3B8BD813"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sidR="00CF0429">
        <w:rPr>
          <w:noProof/>
        </w:rPr>
        <w:t>12</w:t>
      </w:r>
      <w: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w:t>
      </w:r>
      <w:r w:rsidR="0022608B">
        <w:rPr>
          <w:lang w:val="da-DK"/>
        </w:rPr>
        <w:t xml:space="preserv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are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m:rPr>
            <m:sty m:val="p"/>
          </m:rP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m:rPr>
            <m:sty m:val="p"/>
          </m:rP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 xml:space="preserve">The mean binding energies </w:t>
      </w:r>
      <w:r w:rsidR="0010752F">
        <w:rPr>
          <w:rFonts w:ascii="Times New Roman" w:eastAsiaTheme="minorEastAsia" w:hAnsi="Times New Roman" w:cs="Times New Roman"/>
          <w:lang w:val="en-US"/>
        </w:rPr>
        <w:t xml:space="preserve">for each metal in the primary position in the on-top sites </w:t>
      </w:r>
      <w:r w:rsidR="0010752F">
        <w:rPr>
          <w:rFonts w:ascii="Times New Roman" w:eastAsiaTheme="minorEastAsia" w:hAnsi="Times New Roman" w:cs="Times New Roman"/>
          <w:lang w:val="en-US"/>
        </w:rPr>
        <w:t>are shown with circles</w:t>
      </w:r>
      <w:r w:rsidR="0010752F">
        <w:rPr>
          <w:rFonts w:ascii="Times New Roman" w:eastAsiaTheme="minorEastAsia" w:hAnsi="Times New Roman" w:cs="Times New Roman"/>
          <w:lang w:val="en-US"/>
        </w:rPr>
        <w:t xml:space="preserve"> </w:t>
      </w:r>
      <w:r w:rsidR="0010752F">
        <w:rPr>
          <w:rFonts w:ascii="Times New Roman" w:eastAsiaTheme="minorEastAsia" w:hAnsi="Times New Roman" w:cs="Times New Roman"/>
          <w:lang w:val="en-US"/>
        </w:rPr>
        <w:t>with black borders</w:t>
      </w:r>
      <w:r w:rsidR="0010752F">
        <w:rPr>
          <w:rFonts w:ascii="Times New Roman" w:eastAsiaTheme="minorEastAsia" w:hAnsi="Times New Roman" w:cs="Times New Roman"/>
          <w:lang w:val="en-US"/>
        </w:rPr>
        <w:t>.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w:t>
      </w:r>
      <w:r w:rsidR="001B453A">
        <w:rPr>
          <w:rFonts w:ascii="Times New Roman" w:hAnsi="Times New Roman" w:cs="Times New Roman"/>
          <w:lang w:val="en-US"/>
        </w:rPr>
        <w:t xml:space="preserve">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lastRenderedPageBreak/>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drawing>
          <wp:inline distT="0" distB="0" distL="0" distR="0" wp14:anchorId="40917578" wp14:editId="4FA6E822">
            <wp:extent cx="4255477" cy="4023168"/>
            <wp:effectExtent l="0" t="0" r="0" b="3175"/>
            <wp:docPr id="207007029"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descr="A diagram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393" cy="4071304"/>
                    </a:xfrm>
                    <a:prstGeom prst="rect">
                      <a:avLst/>
                    </a:prstGeom>
                  </pic:spPr>
                </pic:pic>
              </a:graphicData>
            </a:graphic>
          </wp:inline>
        </w:drawing>
      </w:r>
    </w:p>
    <w:p w14:paraId="41C23556" w14:textId="289180B9" w:rsidR="00F849F4" w:rsidRDefault="00323483" w:rsidP="00323483">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13</w:t>
      </w:r>
      <w: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420BF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52450F05"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 xml:space="preserve">differences are much less distinct than for on-top site binding energies. </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t>
      </w:r>
      <w:r w:rsidR="00B72EF8">
        <w:rPr>
          <w:rFonts w:ascii="Times New Roman" w:hAnsi="Times New Roman" w:cs="Times New Roman"/>
          <w:lang w:val="en-US"/>
        </w:rPr>
        <w:lastRenderedPageBreak/>
        <w:t xml:space="preserve">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7DD9989F">
            <wp:extent cx="3699989" cy="3585850"/>
            <wp:effectExtent l="0" t="0" r="0" b="0"/>
            <wp:docPr id="1258543521" name="Picture 15" descr="A graph of a graph showing different types of at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descr="A graph of a graph showing different types of atom&#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3706" cy="3599144"/>
                    </a:xfrm>
                    <a:prstGeom prst="rect">
                      <a:avLst/>
                    </a:prstGeom>
                  </pic:spPr>
                </pic:pic>
              </a:graphicData>
            </a:graphic>
          </wp:inline>
        </w:drawing>
      </w:r>
    </w:p>
    <w:p w14:paraId="7C6656E6" w14:textId="75592346" w:rsidR="00F83B31" w:rsidRDefault="00AA2588" w:rsidP="00AA2588">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CF0429">
        <w:rPr>
          <w:noProof/>
        </w:rPr>
        <w:t>14</w:t>
      </w:r>
      <w: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77777777" w:rsidR="00CF0429" w:rsidRDefault="00CF646E" w:rsidP="00CF0429">
      <w:pPr>
        <w:keepNext/>
        <w:jc w:val="center"/>
      </w:pPr>
      <w:r>
        <w:rPr>
          <w:rFonts w:ascii="Times New Roman" w:hAnsi="Times New Roman" w:cs="Times New Roman"/>
          <w:noProof/>
          <w:lang w:val="en-US"/>
        </w:rPr>
        <w:lastRenderedPageBreak/>
        <w:drawing>
          <wp:inline distT="0" distB="0" distL="0" distR="0" wp14:anchorId="667EEAF8" wp14:editId="7059206F">
            <wp:extent cx="3633377" cy="3521293"/>
            <wp:effectExtent l="0" t="0" r="0" b="0"/>
            <wp:docPr id="1135228317" name="Picture 16" descr="A graph of a graph showing different types of electr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8317" name="Picture 16" descr="A graph of a graph showing different types of electron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6655" cy="3534161"/>
                    </a:xfrm>
                    <a:prstGeom prst="rect">
                      <a:avLst/>
                    </a:prstGeom>
                  </pic:spPr>
                </pic:pic>
              </a:graphicData>
            </a:graphic>
          </wp:inline>
        </w:drawing>
      </w:r>
    </w:p>
    <w:p w14:paraId="58DCED97" w14:textId="55E1A58E" w:rsidR="003420E4" w:rsidRPr="00CF0429" w:rsidRDefault="00CF0429" w:rsidP="00CF0429">
      <w:pPr>
        <w:pStyle w:val="Caption"/>
        <w:jc w:val="center"/>
        <w:rPr>
          <w:lang w:val="da-DK"/>
        </w:rPr>
      </w:pPr>
      <w:r>
        <w:t xml:space="preserve">Figure </w:t>
      </w:r>
      <w:r>
        <w:fldChar w:fldCharType="begin"/>
      </w:r>
      <w:r>
        <w:instrText xml:space="preserve"> SEQ Figure \* ARABIC </w:instrText>
      </w:r>
      <w:r>
        <w:fldChar w:fldCharType="separate"/>
      </w:r>
      <w:r>
        <w:rPr>
          <w:noProof/>
        </w:rPr>
        <w:t>15</w:t>
      </w:r>
      <w:r>
        <w:fldChar w:fldCharType="end"/>
      </w:r>
      <w:r>
        <w:rPr>
          <w:lang w:val="da-DK"/>
        </w:rPr>
        <w:t xml:space="preserve"> - 1/7 random surface</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73A82B43" w14:textId="72FA7393" w:rsidR="000945D1" w:rsidRDefault="00560216">
      <w:pPr>
        <w:rPr>
          <w:rFonts w:ascii="Times New Roman" w:hAnsi="Times New Roman" w:cs="Times New Roman"/>
          <w:lang w:val="en-US"/>
        </w:rPr>
      </w:pPr>
      <w:r>
        <w:rPr>
          <w:rFonts w:ascii="Times New Roman" w:hAnsi="Times New Roman" w:cs="Times New Roman"/>
          <w:lang w:val="en-US"/>
        </w:rPr>
        <w:t xml:space="preserve">In order to evaluate the quality, a </w:t>
      </w:r>
      <w:r w:rsidR="008B2751">
        <w:rPr>
          <w:rFonts w:ascii="Times New Roman" w:hAnsi="Times New Roman" w:cs="Times New Roman"/>
          <w:lang w:val="en-US"/>
        </w:rPr>
        <w:t>reward map is made</w:t>
      </w:r>
      <w:r w:rsidR="00C55695">
        <w:rPr>
          <w:rFonts w:ascii="Times New Roman" w:hAnsi="Times New Roman" w:cs="Times New Roman"/>
          <w:lang w:val="en-US"/>
        </w:rPr>
        <w:t>. The FAOR performance is based on the activity on the on-top sites.</w:t>
      </w:r>
    </w:p>
    <w:p w14:paraId="2205FDFE" w14:textId="2AEE1EA0" w:rsidR="002677B0" w:rsidRDefault="00B20F39">
      <w:pPr>
        <w:rPr>
          <w:rFonts w:ascii="Times New Roman" w:hAnsi="Times New Roman" w:cs="Times New Roman"/>
          <w:lang w:val="en-US"/>
        </w:rPr>
      </w:pPr>
      <w:r>
        <w:rPr>
          <w:rFonts w:ascii="Times New Roman" w:hAnsi="Times New Roman" w:cs="Times New Roman"/>
          <w:lang w:val="en-US"/>
        </w:rPr>
        <w:t>The activity on a</w:t>
      </w:r>
      <w:r w:rsidR="00D974CB">
        <w:rPr>
          <w:rFonts w:ascii="Times New Roman" w:hAnsi="Times New Roman" w:cs="Times New Roman"/>
          <w:lang w:val="en-US"/>
        </w:rPr>
        <w:t xml:space="preserve">n on-top site is assumed to be 0, if </w:t>
      </w:r>
      <w:r w:rsidR="00AA1DC8">
        <w:rPr>
          <w:rFonts w:ascii="Times New Roman" w:hAnsi="Times New Roman" w:cs="Times New Roman"/>
          <w:lang w:val="en-US"/>
        </w:rPr>
        <w:t xml:space="preserve">H is adsorbed onto a neighbouring hollow site, assuming that the </w:t>
      </w:r>
      <w:r w:rsidR="0085793A">
        <w:rPr>
          <w:rFonts w:ascii="Times New Roman" w:hAnsi="Times New Roman" w:cs="Times New Roman"/>
          <w:lang w:val="en-US"/>
        </w:rPr>
        <w:t>disproportionation reaction producing CO takes place.</w:t>
      </w:r>
    </w:p>
    <w:p w14:paraId="5C435CC5" w14:textId="77777777" w:rsidR="00663880" w:rsidRDefault="00663880">
      <w:pPr>
        <w:rPr>
          <w:rFonts w:ascii="Times New Roman" w:hAnsi="Times New Roman" w:cs="Times New Roman"/>
          <w:lang w:val="en-US"/>
        </w:rPr>
      </w:pPr>
    </w:p>
    <w:p w14:paraId="6FCD509E" w14:textId="37E2C931" w:rsidR="008E2B9F" w:rsidRDefault="00663880">
      <w:pPr>
        <w:rPr>
          <w:rFonts w:ascii="Times New Roman" w:hAnsi="Times New Roman" w:cs="Times New Roman"/>
          <w:lang w:val="en-US"/>
        </w:rPr>
      </w:pPr>
      <w:r>
        <w:rPr>
          <w:rFonts w:ascii="Times New Roman" w:hAnsi="Times New Roman" w:cs="Times New Roman"/>
          <w:lang w:val="en-US"/>
        </w:rPr>
        <w:t xml:space="preserve">The quality assessment </w:t>
      </w:r>
      <w:r w:rsidR="00E904F9">
        <w:rPr>
          <w:rFonts w:ascii="Times New Roman" w:hAnsi="Times New Roman" w:cs="Times New Roman"/>
          <w:lang w:val="en-US"/>
        </w:rPr>
        <w:t>has the following procedure</w:t>
      </w:r>
      <w:r w:rsidR="008E2B9F">
        <w:rPr>
          <w:rFonts w:ascii="Times New Roman" w:hAnsi="Times New Roman" w:cs="Times New Roman"/>
          <w:lang w:val="en-US"/>
        </w:rPr>
        <w:t xml:space="preserve">, where the activity of each on-top site is estimated. (A potential is </w:t>
      </w:r>
      <w:proofErr w:type="gramStart"/>
      <w:r w:rsidR="008E2B9F">
        <w:rPr>
          <w:rFonts w:ascii="Times New Roman" w:hAnsi="Times New Roman" w:cs="Times New Roman"/>
          <w:lang w:val="en-US"/>
        </w:rPr>
        <w:t>given?</w:t>
      </w:r>
      <w:proofErr w:type="gramEnd"/>
      <w:r w:rsidR="008E2B9F">
        <w:rPr>
          <w:rFonts w:ascii="Times New Roman" w:hAnsi="Times New Roman" w:cs="Times New Roman"/>
          <w:lang w:val="en-US"/>
        </w:rPr>
        <w:t xml:space="preserve"> Or determined by the COOH binding energies?)</w:t>
      </w:r>
    </w:p>
    <w:p w14:paraId="3586D6A6" w14:textId="6607829A" w:rsidR="008E2B9F" w:rsidRDefault="0075787B" w:rsidP="0075787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Check if any of the neighbouring </w:t>
      </w:r>
      <w:r w:rsidR="0068580E">
        <w:rPr>
          <w:rFonts w:ascii="Times New Roman" w:hAnsi="Times New Roman" w:cs="Times New Roman"/>
          <w:lang w:val="en-US"/>
        </w:rPr>
        <w:t xml:space="preserve">hollow sites would adsorb </w:t>
      </w:r>
      <w:r w:rsidR="00FF3B44">
        <w:rPr>
          <w:rFonts w:ascii="Times New Roman" w:hAnsi="Times New Roman" w:cs="Times New Roman"/>
          <w:lang w:val="en-US"/>
        </w:rPr>
        <w:t>H</w:t>
      </w:r>
    </w:p>
    <w:p w14:paraId="494A5BB4" w14:textId="4C0F2F26"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34D2FF21" w14:textId="7ED03DF7"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5206F178" w14:textId="30CC3A9D" w:rsidR="00576552" w:rsidRDefault="00CA7C19" w:rsidP="00576552">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Evaluate the activity based on the </w:t>
      </w:r>
      <w:r w:rsidR="006C1E99">
        <w:rPr>
          <w:rFonts w:ascii="Times New Roman" w:hAnsi="Times New Roman" w:cs="Times New Roman"/>
          <w:lang w:val="en-US"/>
        </w:rPr>
        <w:t>COOH binding energy</w:t>
      </w:r>
    </w:p>
    <w:p w14:paraId="2A64315D" w14:textId="77777777" w:rsidR="00053AAC" w:rsidRDefault="00053AAC" w:rsidP="00053AAC">
      <w:pPr>
        <w:rPr>
          <w:rFonts w:ascii="Times New Roman" w:hAnsi="Times New Roman" w:cs="Times New Roman"/>
          <w:lang w:val="en-US"/>
        </w:rPr>
      </w:pPr>
    </w:p>
    <w:p w14:paraId="56DFD1F5" w14:textId="15246159" w:rsidR="00C028CE" w:rsidRDefault="00C028CE" w:rsidP="00053AAC">
      <w:pPr>
        <w:rPr>
          <w:rFonts w:ascii="Times New Roman" w:hAnsi="Times New Roman" w:cs="Times New Roman"/>
          <w:lang w:val="en-US"/>
        </w:rPr>
      </w:pPr>
      <w:r>
        <w:rPr>
          <w:rFonts w:ascii="Times New Roman" w:hAnsi="Times New Roman" w:cs="Times New Roman"/>
          <w:lang w:val="en-US"/>
        </w:rPr>
        <w:t xml:space="preserve">The per-site activity of the two-step reaction (direct FAOR) is </w:t>
      </w:r>
      <w:r w:rsidR="00AC33B1">
        <w:rPr>
          <w:rFonts w:ascii="Times New Roman" w:hAnsi="Times New Roman" w:cs="Times New Roman"/>
          <w:lang w:val="en-US"/>
        </w:rPr>
        <w:t>modeled with the equation:</w:t>
      </w:r>
    </w:p>
    <w:p w14:paraId="264C578D" w14:textId="69468A0C" w:rsidR="00AC33B1" w:rsidRPr="00BB79BF" w:rsidRDefault="00AC33B1" w:rsidP="00053AAC">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CA89AE7" w14:textId="77777777" w:rsidR="007B4290" w:rsidRDefault="00BB79BF" w:rsidP="00053AAC">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r w:rsidR="007B4290">
        <w:rPr>
          <w:rFonts w:ascii="Times New Roman" w:eastAsiaTheme="minorEastAsia" w:hAnsi="Times New Roman" w:cs="Times New Roman"/>
          <w:lang w:val="en-US"/>
        </w:rPr>
        <w:t>:</w:t>
      </w:r>
    </w:p>
    <w:p w14:paraId="3755F645" w14:textId="7387F48C" w:rsidR="00BB79BF" w:rsidRPr="00DB7455" w:rsidRDefault="007858AC" w:rsidP="00053AA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m:t>
          </m:r>
          <m:r>
            <w:rPr>
              <w:rFonts w:ascii="Cambria Math" w:eastAsiaTheme="minorEastAsia" w:hAnsi="Cambria Math" w:cs="Times New Roman"/>
              <w:lang w:val="en-US"/>
            </w:rPr>
            <m:t>│-0.17 eV-e⋅U</m:t>
          </m:r>
        </m:oMath>
      </m:oMathPara>
    </w:p>
    <w:p w14:paraId="590F88DA" w14:textId="6D88C9D7" w:rsidR="00DB7455" w:rsidRDefault="00920395" w:rsidP="00053AAC">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24F14DD4" w14:textId="2EE9690E" w:rsidR="00920395" w:rsidRPr="00C751EC" w:rsidRDefault="00920395" w:rsidP="00053AAC">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m:t>
          </m:r>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67CF937" w14:textId="77777777" w:rsidR="00C751EC" w:rsidRPr="00053AAC" w:rsidRDefault="00C751EC" w:rsidP="00053AAC">
      <w:pPr>
        <w:rPr>
          <w:rFonts w:ascii="Times New Roman" w:hAnsi="Times New Roman" w:cs="Times New Roman"/>
          <w:lang w:val="en-US"/>
        </w:rPr>
      </w:pPr>
    </w:p>
    <w:p w14:paraId="5A130A2A" w14:textId="77777777" w:rsidR="008E2B9F" w:rsidRDefault="008E2B9F">
      <w:pPr>
        <w:rPr>
          <w:rFonts w:ascii="Times New Roman" w:hAnsi="Times New Roman" w:cs="Times New Roman"/>
          <w:lang w:val="en-US"/>
        </w:rPr>
      </w:pPr>
    </w:p>
    <w:p w14:paraId="0EF84A4D" w14:textId="2DD7CA34" w:rsidR="00560216" w:rsidRPr="00E904F9" w:rsidRDefault="00560216" w:rsidP="00E904F9">
      <w:pPr>
        <w:rPr>
          <w:rFonts w:ascii="Times New Roman" w:hAnsi="Times New Roman" w:cs="Times New Roman"/>
          <w:lang w:val="en-US"/>
        </w:rPr>
      </w:pPr>
    </w:p>
    <w:p w14:paraId="3239C7CE" w14:textId="77777777" w:rsidR="00CF0429" w:rsidRDefault="00CF0429">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lastRenderedPageBreak/>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E01"/>
    <w:rsid w:val="00010150"/>
    <w:rsid w:val="000119E0"/>
    <w:rsid w:val="00012140"/>
    <w:rsid w:val="00013EBD"/>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40C"/>
    <w:rsid w:val="00044C5C"/>
    <w:rsid w:val="00044C66"/>
    <w:rsid w:val="00045081"/>
    <w:rsid w:val="0004611D"/>
    <w:rsid w:val="00047616"/>
    <w:rsid w:val="00047DEB"/>
    <w:rsid w:val="0005091B"/>
    <w:rsid w:val="00051300"/>
    <w:rsid w:val="00052213"/>
    <w:rsid w:val="00052A86"/>
    <w:rsid w:val="00053394"/>
    <w:rsid w:val="00053AAC"/>
    <w:rsid w:val="00053EB4"/>
    <w:rsid w:val="0005403A"/>
    <w:rsid w:val="0005410C"/>
    <w:rsid w:val="00054760"/>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77B17"/>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5D1"/>
    <w:rsid w:val="0009464F"/>
    <w:rsid w:val="00095347"/>
    <w:rsid w:val="00095773"/>
    <w:rsid w:val="000A0519"/>
    <w:rsid w:val="000A0633"/>
    <w:rsid w:val="000A292B"/>
    <w:rsid w:val="000A2A0D"/>
    <w:rsid w:val="000A2E02"/>
    <w:rsid w:val="000A4340"/>
    <w:rsid w:val="000A46D7"/>
    <w:rsid w:val="000A47DA"/>
    <w:rsid w:val="000A5FB8"/>
    <w:rsid w:val="000A6569"/>
    <w:rsid w:val="000A72CF"/>
    <w:rsid w:val="000A79BA"/>
    <w:rsid w:val="000B2BE6"/>
    <w:rsid w:val="000B4881"/>
    <w:rsid w:val="000C05EF"/>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275D"/>
    <w:rsid w:val="000F33D2"/>
    <w:rsid w:val="000F48E9"/>
    <w:rsid w:val="000F4FD9"/>
    <w:rsid w:val="000F5785"/>
    <w:rsid w:val="000F7B71"/>
    <w:rsid w:val="001001A7"/>
    <w:rsid w:val="00100AA9"/>
    <w:rsid w:val="00101AA4"/>
    <w:rsid w:val="001036CC"/>
    <w:rsid w:val="00104595"/>
    <w:rsid w:val="001052E4"/>
    <w:rsid w:val="001057C2"/>
    <w:rsid w:val="0010715C"/>
    <w:rsid w:val="0010752F"/>
    <w:rsid w:val="001078FE"/>
    <w:rsid w:val="001103CE"/>
    <w:rsid w:val="00111CB7"/>
    <w:rsid w:val="001150CC"/>
    <w:rsid w:val="001163BF"/>
    <w:rsid w:val="001164C6"/>
    <w:rsid w:val="001166E6"/>
    <w:rsid w:val="00117F23"/>
    <w:rsid w:val="00117F41"/>
    <w:rsid w:val="00120FD2"/>
    <w:rsid w:val="00123CF8"/>
    <w:rsid w:val="001240AD"/>
    <w:rsid w:val="00124871"/>
    <w:rsid w:val="00124CD5"/>
    <w:rsid w:val="00124DB5"/>
    <w:rsid w:val="00127053"/>
    <w:rsid w:val="00127CC1"/>
    <w:rsid w:val="001304D0"/>
    <w:rsid w:val="001305CA"/>
    <w:rsid w:val="00130C92"/>
    <w:rsid w:val="001326E4"/>
    <w:rsid w:val="00133284"/>
    <w:rsid w:val="0013331C"/>
    <w:rsid w:val="001357A0"/>
    <w:rsid w:val="00135EC8"/>
    <w:rsid w:val="0014164F"/>
    <w:rsid w:val="00142B07"/>
    <w:rsid w:val="00142DA9"/>
    <w:rsid w:val="00143BDA"/>
    <w:rsid w:val="001500F2"/>
    <w:rsid w:val="00150D8F"/>
    <w:rsid w:val="00152258"/>
    <w:rsid w:val="00154078"/>
    <w:rsid w:val="00154F1F"/>
    <w:rsid w:val="001558CA"/>
    <w:rsid w:val="001561FE"/>
    <w:rsid w:val="00156ABF"/>
    <w:rsid w:val="00156C97"/>
    <w:rsid w:val="0015759A"/>
    <w:rsid w:val="00160F9D"/>
    <w:rsid w:val="00164427"/>
    <w:rsid w:val="0016635A"/>
    <w:rsid w:val="00166429"/>
    <w:rsid w:val="00166FAE"/>
    <w:rsid w:val="00167266"/>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285"/>
    <w:rsid w:val="00193629"/>
    <w:rsid w:val="00193B05"/>
    <w:rsid w:val="00194043"/>
    <w:rsid w:val="00194ED4"/>
    <w:rsid w:val="00195D2F"/>
    <w:rsid w:val="00196042"/>
    <w:rsid w:val="0019773D"/>
    <w:rsid w:val="0019795E"/>
    <w:rsid w:val="001A15FD"/>
    <w:rsid w:val="001A2F9A"/>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37A"/>
    <w:rsid w:val="00221870"/>
    <w:rsid w:val="00222C1D"/>
    <w:rsid w:val="002250B4"/>
    <w:rsid w:val="00225200"/>
    <w:rsid w:val="00225F42"/>
    <w:rsid w:val="0022608B"/>
    <w:rsid w:val="0022675A"/>
    <w:rsid w:val="00227FF9"/>
    <w:rsid w:val="00231009"/>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3380"/>
    <w:rsid w:val="002740EB"/>
    <w:rsid w:val="0027539B"/>
    <w:rsid w:val="00275A4A"/>
    <w:rsid w:val="00276C87"/>
    <w:rsid w:val="002778C9"/>
    <w:rsid w:val="00280A55"/>
    <w:rsid w:val="00281EB5"/>
    <w:rsid w:val="00284582"/>
    <w:rsid w:val="002853BC"/>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89D"/>
    <w:rsid w:val="002A6C60"/>
    <w:rsid w:val="002A722F"/>
    <w:rsid w:val="002B014E"/>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523"/>
    <w:rsid w:val="002D5C85"/>
    <w:rsid w:val="002D6DBA"/>
    <w:rsid w:val="002E3104"/>
    <w:rsid w:val="002E5C3F"/>
    <w:rsid w:val="002E7F21"/>
    <w:rsid w:val="002F04EE"/>
    <w:rsid w:val="002F1666"/>
    <w:rsid w:val="002F302B"/>
    <w:rsid w:val="002F5AAC"/>
    <w:rsid w:val="002F7489"/>
    <w:rsid w:val="0030169D"/>
    <w:rsid w:val="00302958"/>
    <w:rsid w:val="00303227"/>
    <w:rsid w:val="0030392A"/>
    <w:rsid w:val="00303ABF"/>
    <w:rsid w:val="00304F7C"/>
    <w:rsid w:val="00306E93"/>
    <w:rsid w:val="00306F50"/>
    <w:rsid w:val="003111D8"/>
    <w:rsid w:val="00311E6A"/>
    <w:rsid w:val="0031223C"/>
    <w:rsid w:val="003126CD"/>
    <w:rsid w:val="00312E76"/>
    <w:rsid w:val="0031324D"/>
    <w:rsid w:val="00313327"/>
    <w:rsid w:val="00314A4B"/>
    <w:rsid w:val="00315093"/>
    <w:rsid w:val="0031591D"/>
    <w:rsid w:val="00315ACB"/>
    <w:rsid w:val="00316300"/>
    <w:rsid w:val="00316BB3"/>
    <w:rsid w:val="00316F85"/>
    <w:rsid w:val="003177AD"/>
    <w:rsid w:val="003178F9"/>
    <w:rsid w:val="003203A0"/>
    <w:rsid w:val="003205C5"/>
    <w:rsid w:val="003209FA"/>
    <w:rsid w:val="00320B2D"/>
    <w:rsid w:val="00320B63"/>
    <w:rsid w:val="0032160C"/>
    <w:rsid w:val="00322216"/>
    <w:rsid w:val="00322293"/>
    <w:rsid w:val="00322367"/>
    <w:rsid w:val="00323483"/>
    <w:rsid w:val="003238BC"/>
    <w:rsid w:val="00324138"/>
    <w:rsid w:val="00327233"/>
    <w:rsid w:val="003276CD"/>
    <w:rsid w:val="00331431"/>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4589"/>
    <w:rsid w:val="00375899"/>
    <w:rsid w:val="00377B56"/>
    <w:rsid w:val="00377C76"/>
    <w:rsid w:val="00380E1C"/>
    <w:rsid w:val="0038315B"/>
    <w:rsid w:val="003834B2"/>
    <w:rsid w:val="00383823"/>
    <w:rsid w:val="00383E4F"/>
    <w:rsid w:val="00383ECB"/>
    <w:rsid w:val="00384135"/>
    <w:rsid w:val="0038518C"/>
    <w:rsid w:val="00386FCF"/>
    <w:rsid w:val="00390E09"/>
    <w:rsid w:val="003911E2"/>
    <w:rsid w:val="00391CD0"/>
    <w:rsid w:val="003921D8"/>
    <w:rsid w:val="00393328"/>
    <w:rsid w:val="00393901"/>
    <w:rsid w:val="00394562"/>
    <w:rsid w:val="00394A98"/>
    <w:rsid w:val="003955FC"/>
    <w:rsid w:val="00395EAD"/>
    <w:rsid w:val="003975DF"/>
    <w:rsid w:val="003A0ABA"/>
    <w:rsid w:val="003A1160"/>
    <w:rsid w:val="003A228C"/>
    <w:rsid w:val="003A3758"/>
    <w:rsid w:val="003A3B6E"/>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10E8"/>
    <w:rsid w:val="003C2533"/>
    <w:rsid w:val="003C26A7"/>
    <w:rsid w:val="003C2FD2"/>
    <w:rsid w:val="003C481E"/>
    <w:rsid w:val="003C54F7"/>
    <w:rsid w:val="003C6C47"/>
    <w:rsid w:val="003C78EB"/>
    <w:rsid w:val="003C7DFC"/>
    <w:rsid w:val="003D16C2"/>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A35"/>
    <w:rsid w:val="00405B01"/>
    <w:rsid w:val="00405C7E"/>
    <w:rsid w:val="004068F4"/>
    <w:rsid w:val="00410084"/>
    <w:rsid w:val="00410204"/>
    <w:rsid w:val="00412260"/>
    <w:rsid w:val="00412B75"/>
    <w:rsid w:val="004132F2"/>
    <w:rsid w:val="00413F29"/>
    <w:rsid w:val="00416A52"/>
    <w:rsid w:val="004178FA"/>
    <w:rsid w:val="00420BF0"/>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6C42"/>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2395"/>
    <w:rsid w:val="004A2BD6"/>
    <w:rsid w:val="004A3193"/>
    <w:rsid w:val="004A3210"/>
    <w:rsid w:val="004A5DFA"/>
    <w:rsid w:val="004A6714"/>
    <w:rsid w:val="004A6C34"/>
    <w:rsid w:val="004B01FC"/>
    <w:rsid w:val="004B0A89"/>
    <w:rsid w:val="004B16B0"/>
    <w:rsid w:val="004B1BED"/>
    <w:rsid w:val="004B2285"/>
    <w:rsid w:val="004B387C"/>
    <w:rsid w:val="004B3A62"/>
    <w:rsid w:val="004B4232"/>
    <w:rsid w:val="004B5854"/>
    <w:rsid w:val="004B6443"/>
    <w:rsid w:val="004B6757"/>
    <w:rsid w:val="004B69B8"/>
    <w:rsid w:val="004B791C"/>
    <w:rsid w:val="004C06F7"/>
    <w:rsid w:val="004C0741"/>
    <w:rsid w:val="004C2EEC"/>
    <w:rsid w:val="004C3488"/>
    <w:rsid w:val="004C3D59"/>
    <w:rsid w:val="004C4883"/>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325"/>
    <w:rsid w:val="004E0912"/>
    <w:rsid w:val="004E2337"/>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5044"/>
    <w:rsid w:val="004F6E1F"/>
    <w:rsid w:val="005002BB"/>
    <w:rsid w:val="00500D49"/>
    <w:rsid w:val="00500DDE"/>
    <w:rsid w:val="00502593"/>
    <w:rsid w:val="005025FC"/>
    <w:rsid w:val="0050269D"/>
    <w:rsid w:val="005037F9"/>
    <w:rsid w:val="00503ACA"/>
    <w:rsid w:val="00504186"/>
    <w:rsid w:val="00504B17"/>
    <w:rsid w:val="0050531F"/>
    <w:rsid w:val="005053FC"/>
    <w:rsid w:val="00505A4F"/>
    <w:rsid w:val="0050740A"/>
    <w:rsid w:val="005112FA"/>
    <w:rsid w:val="005121F3"/>
    <w:rsid w:val="005137E6"/>
    <w:rsid w:val="00514B61"/>
    <w:rsid w:val="00514EF9"/>
    <w:rsid w:val="005155A9"/>
    <w:rsid w:val="00515C7A"/>
    <w:rsid w:val="00516F20"/>
    <w:rsid w:val="00517189"/>
    <w:rsid w:val="0051777E"/>
    <w:rsid w:val="00521C90"/>
    <w:rsid w:val="00522677"/>
    <w:rsid w:val="0052367A"/>
    <w:rsid w:val="0052456C"/>
    <w:rsid w:val="00524882"/>
    <w:rsid w:val="005248F4"/>
    <w:rsid w:val="0052570E"/>
    <w:rsid w:val="00527300"/>
    <w:rsid w:val="005274F7"/>
    <w:rsid w:val="00527E51"/>
    <w:rsid w:val="00527EE1"/>
    <w:rsid w:val="005301C6"/>
    <w:rsid w:val="005306B9"/>
    <w:rsid w:val="00531E90"/>
    <w:rsid w:val="00532088"/>
    <w:rsid w:val="00532BE2"/>
    <w:rsid w:val="00533DB1"/>
    <w:rsid w:val="00535806"/>
    <w:rsid w:val="00535B48"/>
    <w:rsid w:val="00535FD1"/>
    <w:rsid w:val="005375D0"/>
    <w:rsid w:val="00537CF2"/>
    <w:rsid w:val="005409DF"/>
    <w:rsid w:val="00540A41"/>
    <w:rsid w:val="00541CD5"/>
    <w:rsid w:val="00542513"/>
    <w:rsid w:val="0054263E"/>
    <w:rsid w:val="0054378E"/>
    <w:rsid w:val="0054493D"/>
    <w:rsid w:val="0054658E"/>
    <w:rsid w:val="00546670"/>
    <w:rsid w:val="00551B7C"/>
    <w:rsid w:val="00551F58"/>
    <w:rsid w:val="005529C3"/>
    <w:rsid w:val="005540F2"/>
    <w:rsid w:val="00554476"/>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1D"/>
    <w:rsid w:val="005F6530"/>
    <w:rsid w:val="005F66F9"/>
    <w:rsid w:val="005F6EA7"/>
    <w:rsid w:val="006009BF"/>
    <w:rsid w:val="00600D3E"/>
    <w:rsid w:val="00600D6C"/>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4A95"/>
    <w:rsid w:val="00615405"/>
    <w:rsid w:val="006169C6"/>
    <w:rsid w:val="0061720F"/>
    <w:rsid w:val="00617AC7"/>
    <w:rsid w:val="006201AA"/>
    <w:rsid w:val="00622E65"/>
    <w:rsid w:val="00623E47"/>
    <w:rsid w:val="00625011"/>
    <w:rsid w:val="006262C6"/>
    <w:rsid w:val="006300A9"/>
    <w:rsid w:val="00631CE4"/>
    <w:rsid w:val="00631EA5"/>
    <w:rsid w:val="006358B3"/>
    <w:rsid w:val="00635B62"/>
    <w:rsid w:val="00635B9C"/>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1A66"/>
    <w:rsid w:val="006627E5"/>
    <w:rsid w:val="006627EB"/>
    <w:rsid w:val="006634B7"/>
    <w:rsid w:val="00663880"/>
    <w:rsid w:val="00664011"/>
    <w:rsid w:val="00664AF2"/>
    <w:rsid w:val="00665DE4"/>
    <w:rsid w:val="00667DD5"/>
    <w:rsid w:val="006705F2"/>
    <w:rsid w:val="006706A3"/>
    <w:rsid w:val="0067074F"/>
    <w:rsid w:val="0067087F"/>
    <w:rsid w:val="0067093A"/>
    <w:rsid w:val="00672C6D"/>
    <w:rsid w:val="00673848"/>
    <w:rsid w:val="006748C4"/>
    <w:rsid w:val="00675664"/>
    <w:rsid w:val="00675B19"/>
    <w:rsid w:val="006762A4"/>
    <w:rsid w:val="0067630D"/>
    <w:rsid w:val="00677EA8"/>
    <w:rsid w:val="00680A66"/>
    <w:rsid w:val="00680AD8"/>
    <w:rsid w:val="006815E7"/>
    <w:rsid w:val="0068471A"/>
    <w:rsid w:val="006849B9"/>
    <w:rsid w:val="00684E0E"/>
    <w:rsid w:val="0068580E"/>
    <w:rsid w:val="006861AB"/>
    <w:rsid w:val="00690C39"/>
    <w:rsid w:val="00693C7B"/>
    <w:rsid w:val="00695CF8"/>
    <w:rsid w:val="00696084"/>
    <w:rsid w:val="00696396"/>
    <w:rsid w:val="00696C71"/>
    <w:rsid w:val="00697993"/>
    <w:rsid w:val="006A3F50"/>
    <w:rsid w:val="006A78A7"/>
    <w:rsid w:val="006A7F83"/>
    <w:rsid w:val="006B0C50"/>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E32"/>
    <w:rsid w:val="006D68CB"/>
    <w:rsid w:val="006D735E"/>
    <w:rsid w:val="006D777E"/>
    <w:rsid w:val="006D77E7"/>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700CEE"/>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4C88"/>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4F19"/>
    <w:rsid w:val="00745039"/>
    <w:rsid w:val="0074593B"/>
    <w:rsid w:val="00745AD2"/>
    <w:rsid w:val="00751788"/>
    <w:rsid w:val="00751FB2"/>
    <w:rsid w:val="0075376B"/>
    <w:rsid w:val="007552D8"/>
    <w:rsid w:val="007557CF"/>
    <w:rsid w:val="0075592B"/>
    <w:rsid w:val="00755978"/>
    <w:rsid w:val="00756813"/>
    <w:rsid w:val="00756CD8"/>
    <w:rsid w:val="0075787B"/>
    <w:rsid w:val="00757957"/>
    <w:rsid w:val="007603CE"/>
    <w:rsid w:val="007605D9"/>
    <w:rsid w:val="00760846"/>
    <w:rsid w:val="007637ED"/>
    <w:rsid w:val="00766D40"/>
    <w:rsid w:val="0076761F"/>
    <w:rsid w:val="00767F2E"/>
    <w:rsid w:val="00770EE0"/>
    <w:rsid w:val="007713BA"/>
    <w:rsid w:val="00771727"/>
    <w:rsid w:val="00771B6D"/>
    <w:rsid w:val="007722F5"/>
    <w:rsid w:val="00772AFF"/>
    <w:rsid w:val="00773C0D"/>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A0590"/>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1AA9"/>
    <w:rsid w:val="00801F79"/>
    <w:rsid w:val="00802792"/>
    <w:rsid w:val="00802EC9"/>
    <w:rsid w:val="008034FE"/>
    <w:rsid w:val="008058F2"/>
    <w:rsid w:val="00807D85"/>
    <w:rsid w:val="00810560"/>
    <w:rsid w:val="00811207"/>
    <w:rsid w:val="00811B29"/>
    <w:rsid w:val="0081229B"/>
    <w:rsid w:val="008174A3"/>
    <w:rsid w:val="0081787F"/>
    <w:rsid w:val="00817B4F"/>
    <w:rsid w:val="00821F71"/>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34BC"/>
    <w:rsid w:val="008A43A9"/>
    <w:rsid w:val="008A4EB9"/>
    <w:rsid w:val="008A64F7"/>
    <w:rsid w:val="008A6D04"/>
    <w:rsid w:val="008A6F2F"/>
    <w:rsid w:val="008A7843"/>
    <w:rsid w:val="008A7D37"/>
    <w:rsid w:val="008B04C1"/>
    <w:rsid w:val="008B09D9"/>
    <w:rsid w:val="008B0E13"/>
    <w:rsid w:val="008B0FDD"/>
    <w:rsid w:val="008B1949"/>
    <w:rsid w:val="008B224C"/>
    <w:rsid w:val="008B2751"/>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0E1F"/>
    <w:rsid w:val="008E2554"/>
    <w:rsid w:val="008E276C"/>
    <w:rsid w:val="008E2B9F"/>
    <w:rsid w:val="008E38CD"/>
    <w:rsid w:val="008E3926"/>
    <w:rsid w:val="008E4A0D"/>
    <w:rsid w:val="008E4B7E"/>
    <w:rsid w:val="008E5701"/>
    <w:rsid w:val="008E6038"/>
    <w:rsid w:val="008E781B"/>
    <w:rsid w:val="008E7976"/>
    <w:rsid w:val="008F0422"/>
    <w:rsid w:val="008F0462"/>
    <w:rsid w:val="008F1565"/>
    <w:rsid w:val="008F1FD9"/>
    <w:rsid w:val="008F29F3"/>
    <w:rsid w:val="008F2DF1"/>
    <w:rsid w:val="008F5084"/>
    <w:rsid w:val="008F56D4"/>
    <w:rsid w:val="008F660E"/>
    <w:rsid w:val="008F6B1A"/>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0395"/>
    <w:rsid w:val="00921B20"/>
    <w:rsid w:val="0092310C"/>
    <w:rsid w:val="00923E09"/>
    <w:rsid w:val="0092454B"/>
    <w:rsid w:val="00924918"/>
    <w:rsid w:val="009258B4"/>
    <w:rsid w:val="00927913"/>
    <w:rsid w:val="0093023D"/>
    <w:rsid w:val="00931ADE"/>
    <w:rsid w:val="00931C13"/>
    <w:rsid w:val="00932454"/>
    <w:rsid w:val="00933300"/>
    <w:rsid w:val="00933E75"/>
    <w:rsid w:val="00934021"/>
    <w:rsid w:val="00934984"/>
    <w:rsid w:val="00936E16"/>
    <w:rsid w:val="009408FD"/>
    <w:rsid w:val="00940F33"/>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51B4"/>
    <w:rsid w:val="00965EA6"/>
    <w:rsid w:val="0096600A"/>
    <w:rsid w:val="00966F42"/>
    <w:rsid w:val="009670CD"/>
    <w:rsid w:val="009672AF"/>
    <w:rsid w:val="00967346"/>
    <w:rsid w:val="0096740F"/>
    <w:rsid w:val="00973C53"/>
    <w:rsid w:val="0097440F"/>
    <w:rsid w:val="009744A7"/>
    <w:rsid w:val="009818C2"/>
    <w:rsid w:val="0098197E"/>
    <w:rsid w:val="00981CBF"/>
    <w:rsid w:val="00983422"/>
    <w:rsid w:val="009835F5"/>
    <w:rsid w:val="009840ED"/>
    <w:rsid w:val="00984166"/>
    <w:rsid w:val="0098694C"/>
    <w:rsid w:val="00990827"/>
    <w:rsid w:val="00992533"/>
    <w:rsid w:val="009933B4"/>
    <w:rsid w:val="00993710"/>
    <w:rsid w:val="009937D1"/>
    <w:rsid w:val="00993830"/>
    <w:rsid w:val="00994565"/>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1FC4"/>
    <w:rsid w:val="009B24A1"/>
    <w:rsid w:val="009B30EB"/>
    <w:rsid w:val="009B426D"/>
    <w:rsid w:val="009B4FBF"/>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D03"/>
    <w:rsid w:val="009E3F86"/>
    <w:rsid w:val="009E421A"/>
    <w:rsid w:val="009E52DA"/>
    <w:rsid w:val="009E55E5"/>
    <w:rsid w:val="009E5914"/>
    <w:rsid w:val="009E5DCF"/>
    <w:rsid w:val="009F0597"/>
    <w:rsid w:val="009F0902"/>
    <w:rsid w:val="009F14CA"/>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77C27"/>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615C"/>
    <w:rsid w:val="00AA696A"/>
    <w:rsid w:val="00AA7896"/>
    <w:rsid w:val="00AB04B8"/>
    <w:rsid w:val="00AB1E68"/>
    <w:rsid w:val="00AB26C1"/>
    <w:rsid w:val="00AB2EA9"/>
    <w:rsid w:val="00AB361A"/>
    <w:rsid w:val="00AB46C6"/>
    <w:rsid w:val="00AB74AB"/>
    <w:rsid w:val="00AC1A7C"/>
    <w:rsid w:val="00AC21C7"/>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E7D7D"/>
    <w:rsid w:val="00AF0D4B"/>
    <w:rsid w:val="00AF1058"/>
    <w:rsid w:val="00AF1270"/>
    <w:rsid w:val="00AF20CE"/>
    <w:rsid w:val="00AF2BE4"/>
    <w:rsid w:val="00AF2DBC"/>
    <w:rsid w:val="00AF2E5B"/>
    <w:rsid w:val="00AF3112"/>
    <w:rsid w:val="00AF3309"/>
    <w:rsid w:val="00AF3FBF"/>
    <w:rsid w:val="00AF4ADA"/>
    <w:rsid w:val="00AF5A4B"/>
    <w:rsid w:val="00B01990"/>
    <w:rsid w:val="00B024D5"/>
    <w:rsid w:val="00B05344"/>
    <w:rsid w:val="00B070C0"/>
    <w:rsid w:val="00B119FA"/>
    <w:rsid w:val="00B1295B"/>
    <w:rsid w:val="00B136A0"/>
    <w:rsid w:val="00B13AEA"/>
    <w:rsid w:val="00B13CB5"/>
    <w:rsid w:val="00B14E97"/>
    <w:rsid w:val="00B1692D"/>
    <w:rsid w:val="00B20F39"/>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07E4"/>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1BA"/>
    <w:rsid w:val="00B544FF"/>
    <w:rsid w:val="00B54D97"/>
    <w:rsid w:val="00B55B6C"/>
    <w:rsid w:val="00B574B8"/>
    <w:rsid w:val="00B57ECB"/>
    <w:rsid w:val="00B61B6E"/>
    <w:rsid w:val="00B62277"/>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1891"/>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2599"/>
    <w:rsid w:val="00C3412E"/>
    <w:rsid w:val="00C34412"/>
    <w:rsid w:val="00C35FF6"/>
    <w:rsid w:val="00C36481"/>
    <w:rsid w:val="00C378BF"/>
    <w:rsid w:val="00C37F8C"/>
    <w:rsid w:val="00C40162"/>
    <w:rsid w:val="00C40AD3"/>
    <w:rsid w:val="00C41E61"/>
    <w:rsid w:val="00C42C88"/>
    <w:rsid w:val="00C44FAF"/>
    <w:rsid w:val="00C45903"/>
    <w:rsid w:val="00C4723B"/>
    <w:rsid w:val="00C47B66"/>
    <w:rsid w:val="00C504DB"/>
    <w:rsid w:val="00C50538"/>
    <w:rsid w:val="00C51F20"/>
    <w:rsid w:val="00C52558"/>
    <w:rsid w:val="00C537DF"/>
    <w:rsid w:val="00C5389F"/>
    <w:rsid w:val="00C53D50"/>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6F9"/>
    <w:rsid w:val="00C751EC"/>
    <w:rsid w:val="00C75308"/>
    <w:rsid w:val="00C7632A"/>
    <w:rsid w:val="00C80A0B"/>
    <w:rsid w:val="00C81763"/>
    <w:rsid w:val="00C81912"/>
    <w:rsid w:val="00C83A42"/>
    <w:rsid w:val="00C83A75"/>
    <w:rsid w:val="00C84848"/>
    <w:rsid w:val="00C8567A"/>
    <w:rsid w:val="00C85E74"/>
    <w:rsid w:val="00C86B53"/>
    <w:rsid w:val="00C8750A"/>
    <w:rsid w:val="00C90730"/>
    <w:rsid w:val="00C91008"/>
    <w:rsid w:val="00C91D93"/>
    <w:rsid w:val="00C9357F"/>
    <w:rsid w:val="00C94049"/>
    <w:rsid w:val="00C94987"/>
    <w:rsid w:val="00C969AB"/>
    <w:rsid w:val="00C96E34"/>
    <w:rsid w:val="00CA024B"/>
    <w:rsid w:val="00CA2B65"/>
    <w:rsid w:val="00CA4AE0"/>
    <w:rsid w:val="00CA4F1B"/>
    <w:rsid w:val="00CA4FB5"/>
    <w:rsid w:val="00CA62C6"/>
    <w:rsid w:val="00CA67CF"/>
    <w:rsid w:val="00CA76E7"/>
    <w:rsid w:val="00CA7C19"/>
    <w:rsid w:val="00CB05AB"/>
    <w:rsid w:val="00CB1423"/>
    <w:rsid w:val="00CB27EB"/>
    <w:rsid w:val="00CB3BF2"/>
    <w:rsid w:val="00CB73D5"/>
    <w:rsid w:val="00CC18E9"/>
    <w:rsid w:val="00CC38D5"/>
    <w:rsid w:val="00CC57DC"/>
    <w:rsid w:val="00CC6C16"/>
    <w:rsid w:val="00CC7703"/>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05C"/>
    <w:rsid w:val="00D21350"/>
    <w:rsid w:val="00D21CA7"/>
    <w:rsid w:val="00D21EF8"/>
    <w:rsid w:val="00D25412"/>
    <w:rsid w:val="00D26DFD"/>
    <w:rsid w:val="00D30155"/>
    <w:rsid w:val="00D30C4B"/>
    <w:rsid w:val="00D30EA7"/>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149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24CC"/>
    <w:rsid w:val="00D943CA"/>
    <w:rsid w:val="00D96C7A"/>
    <w:rsid w:val="00D974CB"/>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92F"/>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2EAA"/>
    <w:rsid w:val="00E33FEB"/>
    <w:rsid w:val="00E342EB"/>
    <w:rsid w:val="00E361AF"/>
    <w:rsid w:val="00E36E67"/>
    <w:rsid w:val="00E37568"/>
    <w:rsid w:val="00E40B51"/>
    <w:rsid w:val="00E40E5A"/>
    <w:rsid w:val="00E42061"/>
    <w:rsid w:val="00E42A87"/>
    <w:rsid w:val="00E440DC"/>
    <w:rsid w:val="00E44790"/>
    <w:rsid w:val="00E44E81"/>
    <w:rsid w:val="00E50158"/>
    <w:rsid w:val="00E516CB"/>
    <w:rsid w:val="00E51838"/>
    <w:rsid w:val="00E51ACF"/>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4F9"/>
    <w:rsid w:val="00E909A4"/>
    <w:rsid w:val="00E9116B"/>
    <w:rsid w:val="00E91991"/>
    <w:rsid w:val="00E91AF3"/>
    <w:rsid w:val="00E922DC"/>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732A"/>
    <w:rsid w:val="00EA7678"/>
    <w:rsid w:val="00EA7841"/>
    <w:rsid w:val="00EB0BEC"/>
    <w:rsid w:val="00EB1422"/>
    <w:rsid w:val="00EB2313"/>
    <w:rsid w:val="00EB4AC5"/>
    <w:rsid w:val="00EB4D5B"/>
    <w:rsid w:val="00EB5DB0"/>
    <w:rsid w:val="00EC0533"/>
    <w:rsid w:val="00EC08C9"/>
    <w:rsid w:val="00EC16D4"/>
    <w:rsid w:val="00EC1D82"/>
    <w:rsid w:val="00EC2B29"/>
    <w:rsid w:val="00EC5486"/>
    <w:rsid w:val="00EC7B23"/>
    <w:rsid w:val="00EC7E97"/>
    <w:rsid w:val="00ED1684"/>
    <w:rsid w:val="00ED200A"/>
    <w:rsid w:val="00ED3B63"/>
    <w:rsid w:val="00ED3C57"/>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2D07"/>
    <w:rsid w:val="00F03D3B"/>
    <w:rsid w:val="00F03E57"/>
    <w:rsid w:val="00F05C61"/>
    <w:rsid w:val="00F0637C"/>
    <w:rsid w:val="00F06FA6"/>
    <w:rsid w:val="00F111A9"/>
    <w:rsid w:val="00F1233A"/>
    <w:rsid w:val="00F13BE9"/>
    <w:rsid w:val="00F13C6F"/>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009"/>
    <w:rsid w:val="00F3644E"/>
    <w:rsid w:val="00F36A12"/>
    <w:rsid w:val="00F37E39"/>
    <w:rsid w:val="00F406C0"/>
    <w:rsid w:val="00F42732"/>
    <w:rsid w:val="00F427BF"/>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0B0"/>
    <w:rsid w:val="00FA782B"/>
    <w:rsid w:val="00FB06C7"/>
    <w:rsid w:val="00FB0C1E"/>
    <w:rsid w:val="00FB0D46"/>
    <w:rsid w:val="00FB1784"/>
    <w:rsid w:val="00FB2DB4"/>
    <w:rsid w:val="00FB39C0"/>
    <w:rsid w:val="00FB4EE2"/>
    <w:rsid w:val="00FB597D"/>
    <w:rsid w:val="00FB5EED"/>
    <w:rsid w:val="00FB5F3F"/>
    <w:rsid w:val="00FB76DB"/>
    <w:rsid w:val="00FB7F48"/>
    <w:rsid w:val="00FC0095"/>
    <w:rsid w:val="00FC03A3"/>
    <w:rsid w:val="00FC0BCA"/>
    <w:rsid w:val="00FC2607"/>
    <w:rsid w:val="00FC2989"/>
    <w:rsid w:val="00FC4EB3"/>
    <w:rsid w:val="00FC5240"/>
    <w:rsid w:val="00FC5C47"/>
    <w:rsid w:val="00FC6D41"/>
    <w:rsid w:val="00FC6EA3"/>
    <w:rsid w:val="00FC6FE2"/>
    <w:rsid w:val="00FC7852"/>
    <w:rsid w:val="00FC7E0C"/>
    <w:rsid w:val="00FD0049"/>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3B44"/>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4733</TotalTime>
  <Pages>37</Pages>
  <Words>12232</Words>
  <Characters>69728</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5166</cp:revision>
  <dcterms:created xsi:type="dcterms:W3CDTF">2023-08-01T17:19:00Z</dcterms:created>
  <dcterms:modified xsi:type="dcterms:W3CDTF">2023-09-28T02:29:00Z</dcterms:modified>
</cp:coreProperties>
</file>